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1D" w:rsidRDefault="00623B5D">
      <w:r>
        <w:t>С 26 по 30 января в подготовительной группе, прошла</w:t>
      </w:r>
      <w:proofErr w:type="gramStart"/>
      <w:r>
        <w:t xml:space="preserve"> ,</w:t>
      </w:r>
      <w:proofErr w:type="gramEnd"/>
      <w:r>
        <w:t>неделя по изучению животных севера. Воспитателями и детьми был разработан проект изучения данной темы</w:t>
      </w:r>
      <w:proofErr w:type="gramStart"/>
      <w:r>
        <w:t xml:space="preserve">. </w:t>
      </w:r>
      <w:proofErr w:type="gramEnd"/>
      <w:r>
        <w:t>«</w:t>
      </w:r>
      <w:r w:rsidR="0012301D">
        <w:t xml:space="preserve">Животные холодных стран» </w:t>
      </w:r>
    </w:p>
    <w:p w:rsidR="00335446" w:rsidRDefault="00623B5D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276603">
        <w:rPr>
          <w:b/>
        </w:rPr>
        <w:t>Цель проекта</w:t>
      </w:r>
      <w:r w:rsidRPr="00623B5D">
        <w:rPr>
          <w:color w:val="0D0D0D" w:themeColor="text1" w:themeTint="F2"/>
          <w:sz w:val="20"/>
          <w:szCs w:val="20"/>
        </w:rPr>
        <w:t>:</w:t>
      </w:r>
      <w:r w:rsidRPr="00623B5D">
        <w:rPr>
          <w:rFonts w:ascii="Arial" w:hAnsi="Arial" w:cs="Arial"/>
          <w:color w:val="0D0D0D" w:themeColor="text1" w:themeTint="F2"/>
          <w:sz w:val="20"/>
          <w:szCs w:val="20"/>
        </w:rPr>
        <w:t xml:space="preserve"> дать элементарные представления о жизни и повадках некоторых диких животных севера (белый медведь, белая лиса, северный олень, моржи, тюлени)</w:t>
      </w:r>
    </w:p>
    <w:p w:rsidR="0012301D" w:rsidRDefault="0012301D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В ходе проекта были просмотрены мультфильмы: «Умка», презентации: «Животные Севера»,</w:t>
      </w:r>
      <w:proofErr w:type="gramStart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>
        <w:t>.</w:t>
      </w:r>
      <w:proofErr w:type="gramEnd"/>
      <w:r>
        <w:t xml:space="preserve"> </w:t>
      </w:r>
      <w:r w:rsidRPr="00276603">
        <w:rPr>
          <w:b/>
        </w:rPr>
        <w:t>Чтение</w:t>
      </w:r>
      <w:r>
        <w:t xml:space="preserve"> </w:t>
      </w:r>
      <w:r w:rsidRPr="00DB1571"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  <w:t xml:space="preserve"> </w:t>
      </w:r>
      <w:r w:rsidRPr="00970C8F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эвенкийской сказк</w:t>
      </w:r>
      <w:r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и  «Почему олень быстро бегает</w:t>
      </w:r>
      <w:r w:rsidRPr="0012301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»,</w:t>
      </w:r>
      <w:r w:rsidRPr="0012301D">
        <w:rPr>
          <w:rFonts w:ascii="Arial" w:hAnsi="Arial" w:cs="Arial"/>
          <w:color w:val="0D0D0D" w:themeColor="text1" w:themeTint="F2"/>
          <w:sz w:val="20"/>
          <w:szCs w:val="20"/>
        </w:rPr>
        <w:t xml:space="preserve"> «Отчего у белого медведя нос чёрный» Юкагирская сказка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12301D">
        <w:rPr>
          <w:rFonts w:ascii="Arial" w:hAnsi="Arial" w:cs="Arial"/>
          <w:color w:val="0D0D0D" w:themeColor="text1" w:themeTint="F2"/>
          <w:sz w:val="20"/>
          <w:szCs w:val="20"/>
        </w:rPr>
        <w:t xml:space="preserve">(пересказ Б. Привалова) </w:t>
      </w:r>
    </w:p>
    <w:p w:rsidR="0012301D" w:rsidRDefault="0012301D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Проведены подвижные </w:t>
      </w:r>
      <w:r w:rsidRPr="00276603">
        <w:rPr>
          <w:rFonts w:ascii="Arial" w:hAnsi="Arial" w:cs="Arial"/>
          <w:b/>
          <w:color w:val="0D0D0D" w:themeColor="text1" w:themeTint="F2"/>
          <w:sz w:val="20"/>
          <w:szCs w:val="20"/>
        </w:rPr>
        <w:t>игры</w:t>
      </w:r>
      <w:r w:rsidRPr="0012301D">
        <w:rPr>
          <w:rFonts w:ascii="Arial" w:hAnsi="Arial" w:cs="Arial"/>
          <w:color w:val="0D0D0D" w:themeColor="text1" w:themeTint="F2"/>
          <w:sz w:val="20"/>
          <w:szCs w:val="20"/>
        </w:rPr>
        <w:t>;</w:t>
      </w:r>
      <w:r w:rsidRPr="0012301D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«</w:t>
      </w:r>
      <w:r w:rsidRPr="0012301D">
        <w:rPr>
          <w:rFonts w:ascii="Arial" w:hAnsi="Arial" w:cs="Arial"/>
          <w:color w:val="0D0D0D" w:themeColor="text1" w:themeTint="F2"/>
          <w:sz w:val="20"/>
          <w:szCs w:val="20"/>
        </w:rPr>
        <w:t>Белые медведи», «Кто больше поймает рыбы»</w:t>
      </w:r>
      <w:r>
        <w:rPr>
          <w:rFonts w:ascii="Arial" w:hAnsi="Arial" w:cs="Arial"/>
          <w:color w:val="555555"/>
          <w:sz w:val="21"/>
          <w:szCs w:val="21"/>
        </w:rPr>
        <w:t>,</w:t>
      </w:r>
    </w:p>
    <w:p w:rsidR="0012301D" w:rsidRDefault="00276603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276603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Коммуникация </w:t>
      </w:r>
      <w:r w:rsidR="0012301D" w:rsidRPr="00276603">
        <w:rPr>
          <w:rFonts w:ascii="Arial" w:hAnsi="Arial" w:cs="Arial"/>
          <w:color w:val="0D0D0D" w:themeColor="text1" w:themeTint="F2"/>
          <w:sz w:val="20"/>
          <w:szCs w:val="20"/>
        </w:rPr>
        <w:t>Тема: составление описательного рассказа на тему «Животные Севера»</w:t>
      </w:r>
    </w:p>
    <w:p w:rsidR="00276603" w:rsidRDefault="00276603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276603">
        <w:rPr>
          <w:rFonts w:ascii="Arial" w:hAnsi="Arial" w:cs="Arial"/>
          <w:b/>
          <w:color w:val="0D0D0D" w:themeColor="text1" w:themeTint="F2"/>
          <w:sz w:val="20"/>
          <w:szCs w:val="20"/>
        </w:rPr>
        <w:t>Оригами</w:t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«</w:t>
      </w:r>
      <w:r w:rsidRPr="00276603">
        <w:rPr>
          <w:rFonts w:ascii="Arial" w:hAnsi="Arial" w:cs="Arial"/>
          <w:color w:val="0D0D0D" w:themeColor="text1" w:themeTint="F2"/>
          <w:sz w:val="20"/>
          <w:szCs w:val="20"/>
        </w:rPr>
        <w:t>Пингвины</w:t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>»</w:t>
      </w:r>
    </w:p>
    <w:p w:rsidR="00122E3B" w:rsidRDefault="00276603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Итоговым мероприятием </w:t>
      </w:r>
      <w:r w:rsidRPr="00276603">
        <w:rPr>
          <w:rFonts w:ascii="Arial" w:hAnsi="Arial" w:cs="Arial"/>
          <w:color w:val="0D0D0D" w:themeColor="text1" w:themeTint="F2"/>
          <w:sz w:val="20"/>
          <w:szCs w:val="20"/>
        </w:rPr>
        <w:t>стал</w:t>
      </w:r>
      <w:r w:rsidR="00122E3B">
        <w:rPr>
          <w:rFonts w:ascii="Arial" w:hAnsi="Arial" w:cs="Arial"/>
          <w:color w:val="0D0D0D" w:themeColor="text1" w:themeTint="F2"/>
          <w:sz w:val="20"/>
          <w:szCs w:val="20"/>
        </w:rPr>
        <w:t>и</w:t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Pr="00276603">
        <w:rPr>
          <w:rFonts w:ascii="Arial" w:hAnsi="Arial" w:cs="Arial"/>
          <w:color w:val="0D0D0D" w:themeColor="text1" w:themeTint="F2"/>
          <w:sz w:val="20"/>
          <w:szCs w:val="20"/>
        </w:rPr>
        <w:t>спаса</w:t>
      </w:r>
      <w:r>
        <w:rPr>
          <w:rFonts w:ascii="Arial" w:hAnsi="Arial" w:cs="Arial"/>
          <w:color w:val="0D0D0D" w:themeColor="text1" w:themeTint="F2"/>
          <w:sz w:val="20"/>
          <w:szCs w:val="20"/>
        </w:rPr>
        <w:t>тельная экспедиция</w:t>
      </w:r>
      <w:proofErr w:type="gramStart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«Поможем Умке</w:t>
      </w:r>
    </w:p>
    <w:p w:rsidR="00276603" w:rsidRDefault="00122E3B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Коллективная работа « Северный ландшафт»</w:t>
      </w:r>
    </w:p>
    <w:p w:rsidR="00276603" w:rsidRPr="00276603" w:rsidRDefault="00276603">
      <w:pPr>
        <w:rPr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Программная задача: закрепить знания детей о животных севера, о климатических условиях на севере, со свойством магнита, познакомить с компасом.</w:t>
      </w:r>
    </w:p>
    <w:sectPr w:rsidR="00276603" w:rsidRPr="00276603" w:rsidSect="0033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5D"/>
    <w:rsid w:val="00122E3B"/>
    <w:rsid w:val="0012301D"/>
    <w:rsid w:val="00276603"/>
    <w:rsid w:val="00335446"/>
    <w:rsid w:val="0062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2015-01-31T03:58:00Z</dcterms:created>
  <dcterms:modified xsi:type="dcterms:W3CDTF">2015-01-31T04:36:00Z</dcterms:modified>
</cp:coreProperties>
</file>